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3" w:rsidRDefault="00103A93" w:rsidP="00103A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PROCEDURA PRZYPROWADZANIA I ODBIERANIA DZIECI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Z PRZEDSZKOLA MIEJSKIEGO NR 1 </w:t>
      </w:r>
      <w:r>
        <w:rPr>
          <w:rFonts w:ascii="Times New Roman" w:hAnsi="Times New Roman" w:cs="Times New Roman"/>
          <w:b/>
          <w:sz w:val="32"/>
          <w:szCs w:val="32"/>
        </w:rPr>
        <w:br/>
        <w:t>W IMIELINIE UL. W. SAPETY 10</w:t>
      </w:r>
    </w:p>
    <w:p w:rsidR="00103A93" w:rsidRDefault="00103A93" w:rsidP="00103A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93" w:rsidRDefault="00103A93" w:rsidP="00103A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PRZYPROWADZANIE DZIECI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bezpieczeństwo dzieci w drodze do przedszkola odpowiadają rodzice/prawni opiekunowie.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odprowadzająca dziecko do przedszkola powinna w szatni pomóc mu przygotować się do pobytu w przedszkolu, a następnie przekazać nauczycielce  lub innemu pracownikowi przedszkola.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godziny 6.00 do 8.00 dzieci przyprowadzane są do sali grupy </w:t>
      </w:r>
      <w:r>
        <w:rPr>
          <w:rFonts w:ascii="Times New Roman" w:hAnsi="Times New Roman" w:cs="Times New Roman"/>
          <w:b/>
          <w:i/>
          <w:sz w:val="28"/>
          <w:szCs w:val="28"/>
        </w:rPr>
        <w:t>Niezapominajki</w:t>
      </w:r>
      <w:r>
        <w:rPr>
          <w:rFonts w:ascii="Times New Roman" w:hAnsi="Times New Roman" w:cs="Times New Roman"/>
          <w:sz w:val="28"/>
          <w:szCs w:val="28"/>
        </w:rPr>
        <w:t xml:space="preserve">, od godziny 7.00 do 8.00 do sali grupy </w:t>
      </w:r>
      <w:r>
        <w:rPr>
          <w:rFonts w:ascii="Times New Roman" w:hAnsi="Times New Roman" w:cs="Times New Roman"/>
          <w:b/>
          <w:i/>
          <w:sz w:val="28"/>
          <w:szCs w:val="28"/>
        </w:rPr>
        <w:t>Misie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i Słoneczka</w:t>
      </w:r>
      <w:r>
        <w:rPr>
          <w:rFonts w:ascii="Times New Roman" w:hAnsi="Times New Roman" w:cs="Times New Roman"/>
          <w:sz w:val="28"/>
          <w:szCs w:val="28"/>
        </w:rPr>
        <w:t xml:space="preserve">, od godziny 7.30 do godziny 8.00 do sali grupy </w:t>
      </w:r>
      <w:r>
        <w:rPr>
          <w:rFonts w:ascii="Times New Roman" w:hAnsi="Times New Roman" w:cs="Times New Roman"/>
          <w:b/>
          <w:i/>
          <w:sz w:val="28"/>
          <w:szCs w:val="28"/>
        </w:rPr>
        <w:t>Motylki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momentu przekazania dziecka nauczycielce odpowiedzialność za bezpieczeństwo dziecka ponosi Przedszkole.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zobowiązany jest do przestrzegania deklaracji na świadczenie usług w Przedszkolu Miejskim nr 1 w Imielinie, w szczególności do punktualnego przyprowadzania dziecka do przedszkola.</w:t>
      </w:r>
    </w:p>
    <w:p w:rsidR="00103A93" w:rsidRDefault="00103A93" w:rsidP="00103A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odnotowania godziny przyjścia dziecka do przedszkola, należy przyłożyć do czytnika elektronicznego kartę ewidencji obecności dziecka.</w:t>
      </w: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pStyle w:val="Akapitzlist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ODBIERANIE DZIECI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Odbiór dzieci z przedszkola jest możliwy wyłącznie przez rodziców lub inne osoby dorosłe przez nich upoważnione.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Upoważnienie takie jest ważne przez cały rok szkolny, ale może zostać odwołane lub zmienione w każdej chwili.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godziny 15.00 do godziny 17.00 dzieci są odbierane z sali grupy </w:t>
      </w:r>
      <w:r>
        <w:rPr>
          <w:rFonts w:ascii="Times New Roman" w:hAnsi="Times New Roman" w:cs="Times New Roman"/>
          <w:b/>
          <w:i/>
          <w:sz w:val="28"/>
          <w:szCs w:val="28"/>
        </w:rPr>
        <w:t>Słoneczka</w:t>
      </w:r>
      <w:r>
        <w:rPr>
          <w:rFonts w:ascii="Times New Roman" w:hAnsi="Times New Roman" w:cs="Times New Roman"/>
          <w:sz w:val="28"/>
          <w:szCs w:val="28"/>
        </w:rPr>
        <w:t xml:space="preserve">, od godziny 15.00 do 16.00  z sali grupy </w:t>
      </w:r>
      <w:r>
        <w:rPr>
          <w:rFonts w:ascii="Times New Roman" w:hAnsi="Times New Roman" w:cs="Times New Roman"/>
          <w:b/>
          <w:i/>
          <w:sz w:val="28"/>
          <w:szCs w:val="28"/>
        </w:rPr>
        <w:t>Niezapominajki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godzinach od 13.00 do 15.00 rodzice wywołują dziecko przez domofon i oczekują przy drzwiach szatni na przyprowadzone dziecko.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Rodzice, prawni opiekunowie, osoby sprawujące pieczę zastępczą mogą upoważnić określoną osobę do jednorazowego odebrania dziecka </w:t>
      </w:r>
      <w:r>
        <w:rPr>
          <w:rFonts w:ascii="Times New Roman" w:hAnsi="Times New Roman" w:cs="Times New Roman"/>
          <w:sz w:val="28"/>
          <w:szCs w:val="28"/>
        </w:rPr>
        <w:br/>
        <w:t xml:space="preserve">z przedszkola. Takie upoważnienie powinno nastąpić przez udzielenie </w:t>
      </w:r>
      <w:r>
        <w:rPr>
          <w:rFonts w:ascii="Times New Roman" w:hAnsi="Times New Roman" w:cs="Times New Roman"/>
          <w:sz w:val="28"/>
          <w:szCs w:val="28"/>
        </w:rPr>
        <w:lastRenderedPageBreak/>
        <w:t>pisemnego pełnomocnictwa. Nauczyciel może domagać się wylegitymowania osoby odbierającej dziecko.</w:t>
      </w:r>
    </w:p>
    <w:p w:rsidR="00103A93" w:rsidRDefault="00103A93" w:rsidP="00103A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może odmówić wydania dziecka w przypadku, gdy stan osoby zamierzającej odebrać dziecko (np. upojenie alkoholowe) będzie wskazywał, że nie jest w stanie zapewnić dziecku bezpieczeństwa.</w:t>
      </w: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przypadku każdej odmowy wydania dziecka powinien zostać niezwłocznie poinformowany dyrektor przedszkola lub jego zastępca.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dziecko nie zostanie odebrane po upływie czasu pracy przedszkola nauczyciel ma obowiązek powiadomić o tym telefonicznie rodziców dziecka/prawnych opiekunów.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gdy pod wskazanymi numerami telefonów (praca, dom) nie można uzyskać informacji o miejscu pobytu rodziców/prawnych opiekunów lub osób sprawujących pieczę zastępczą nad dzieckiem, nauczyciel oczekuje z dzieckiem w placówce przedszkolnej  przez jedną godzinę. Po upływie tego czasu powiadamia najbliższy komisariat policji o niemożności skontaktowania się z rodzicami/prawnymi opiekunami lub osobami sprawującymi pieczę zastępczą nad dzieckiem.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Życzenia rodziców dotyczące nie odbierania dziecka przez jednego </w:t>
      </w:r>
      <w:r>
        <w:rPr>
          <w:rFonts w:ascii="Times New Roman" w:hAnsi="Times New Roman" w:cs="Times New Roman"/>
          <w:sz w:val="28"/>
          <w:szCs w:val="28"/>
        </w:rPr>
        <w:br/>
        <w:t>z rodziców musi być poświadczone przez orzeczenie sądowe.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powinny być odbierane z przedszkola w godzinach ustalonych przez dyrektora przedszkola i zgodnie z podpisaną deklaracją przez rodziców/prawnych opiekunów lub osoby sprawujące  pieczę zastępczą nad dzieckiem.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odbierająca dziecko powinna zgłosić to pracownikowi przedszkola. Od tego momentu osoba odbierająca dziecko odpowiada za jego bezpieczeństwo.</w:t>
      </w:r>
    </w:p>
    <w:p w:rsidR="00103A93" w:rsidRDefault="00103A93" w:rsidP="00103A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 każdym odbiorze dziecka należy przyłożyć kartę do czytnika elektronicznego w celu odnotowania godziny wyjścia dziecka </w:t>
      </w:r>
      <w:r>
        <w:rPr>
          <w:rFonts w:ascii="Times New Roman" w:hAnsi="Times New Roman" w:cs="Times New Roman"/>
          <w:sz w:val="28"/>
          <w:szCs w:val="28"/>
        </w:rPr>
        <w:br/>
        <w:t>z przedszkola.</w:t>
      </w: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03A93" w:rsidRDefault="00103A93" w:rsidP="00103A93">
      <w:pPr>
        <w:rPr>
          <w:rFonts w:ascii="Times New Roman" w:hAnsi="Times New Roman" w:cs="Times New Roman"/>
          <w:b/>
          <w:sz w:val="32"/>
          <w:szCs w:val="32"/>
        </w:rPr>
      </w:pPr>
    </w:p>
    <w:p w:rsidR="00D31CE8" w:rsidRDefault="00D31CE8"/>
    <w:sectPr w:rsidR="00D31CE8" w:rsidSect="00D3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69C"/>
    <w:multiLevelType w:val="hybridMultilevel"/>
    <w:tmpl w:val="6270FD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27741"/>
    <w:multiLevelType w:val="hybridMultilevel"/>
    <w:tmpl w:val="9FD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A6265"/>
    <w:multiLevelType w:val="hybridMultilevel"/>
    <w:tmpl w:val="2CCA9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103A93"/>
    <w:rsid w:val="00103A93"/>
    <w:rsid w:val="00D3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2023-09-04T09:57:00Z</dcterms:created>
  <dcterms:modified xsi:type="dcterms:W3CDTF">2023-09-04T09:59:00Z</dcterms:modified>
</cp:coreProperties>
</file>